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002A" w14:textId="6246771B" w:rsidR="000E2D1E" w:rsidRPr="00BB7B57" w:rsidRDefault="00D82AD3" w:rsidP="00D82AD3">
      <w:pPr>
        <w:pStyle w:val="NoSpacing"/>
        <w:jc w:val="center"/>
        <w:rPr>
          <w:b/>
          <w:bCs/>
        </w:rPr>
      </w:pPr>
      <w:r w:rsidRPr="00BB7B57">
        <w:rPr>
          <w:b/>
          <w:bCs/>
        </w:rPr>
        <w:t>Substance Use Risk Profile-Pregnancy (</w:t>
      </w:r>
      <w:r w:rsidR="00D86E07" w:rsidRPr="00BB7B57">
        <w:rPr>
          <w:b/>
          <w:bCs/>
        </w:rPr>
        <w:t>SURP-P</w:t>
      </w:r>
      <w:r w:rsidRPr="00BB7B57">
        <w:rPr>
          <w:b/>
          <w:bCs/>
        </w:rPr>
        <w:t>)</w:t>
      </w:r>
    </w:p>
    <w:p w14:paraId="0CB76768" w14:textId="77777777" w:rsidR="00D86E07" w:rsidRPr="00BB7B57" w:rsidRDefault="00D86E07" w:rsidP="00D86E07">
      <w:pPr>
        <w:pStyle w:val="NoSpacing"/>
      </w:pPr>
    </w:p>
    <w:p w14:paraId="27D685D2" w14:textId="07C03979" w:rsidR="00D86E07" w:rsidRPr="00BB7B57" w:rsidRDefault="00D86E07" w:rsidP="00D86E07">
      <w:pPr>
        <w:pStyle w:val="NoSpacing"/>
        <w:numPr>
          <w:ilvl w:val="0"/>
          <w:numId w:val="2"/>
        </w:numPr>
      </w:pPr>
      <w:r w:rsidRPr="00BB7B57">
        <w:t>Have you ever smoked marijuana?</w:t>
      </w:r>
    </w:p>
    <w:p w14:paraId="17CFD674" w14:textId="77777777" w:rsidR="00D86E07" w:rsidRPr="00BB7B57" w:rsidRDefault="00D86E07" w:rsidP="00D86E07">
      <w:pPr>
        <w:pStyle w:val="NoSpacing"/>
      </w:pPr>
    </w:p>
    <w:p w14:paraId="3ABEB62A" w14:textId="2BE6E495" w:rsidR="00D86E07" w:rsidRPr="00BB7B57" w:rsidRDefault="00D86E07" w:rsidP="00D86E07">
      <w:pPr>
        <w:pStyle w:val="NoSpacing"/>
        <w:numPr>
          <w:ilvl w:val="0"/>
          <w:numId w:val="2"/>
        </w:numPr>
      </w:pPr>
      <w:r w:rsidRPr="00BB7B57">
        <w:t>In the month before you knew you were pregnant, how many beers, how much wine, or how much liquor did you drink?</w:t>
      </w:r>
    </w:p>
    <w:p w14:paraId="389AEBE8" w14:textId="77777777" w:rsidR="00D86E07" w:rsidRPr="00BB7B57" w:rsidRDefault="00D86E07" w:rsidP="00D86E07">
      <w:pPr>
        <w:pStyle w:val="NoSpacing"/>
      </w:pPr>
    </w:p>
    <w:p w14:paraId="1B2D103C" w14:textId="6E78F7F1" w:rsidR="00D86E07" w:rsidRPr="00BB7B57" w:rsidRDefault="00D86E07" w:rsidP="00D86E07">
      <w:pPr>
        <w:pStyle w:val="NoSpacing"/>
        <w:numPr>
          <w:ilvl w:val="0"/>
          <w:numId w:val="2"/>
        </w:numPr>
      </w:pPr>
      <w:r w:rsidRPr="00BB7B57">
        <w:t>Have you ever felt that you needed to cut down on your drug or alcohol use?</w:t>
      </w:r>
    </w:p>
    <w:p w14:paraId="3207A2BB" w14:textId="77777777" w:rsidR="00D86E07" w:rsidRPr="00BB7B57" w:rsidRDefault="00D86E07" w:rsidP="00D86E07">
      <w:pPr>
        <w:ind w:left="360"/>
      </w:pPr>
    </w:p>
    <w:p w14:paraId="7A3C9356" w14:textId="02840BCB" w:rsidR="00D82AD3" w:rsidRPr="00BB7B57" w:rsidRDefault="00D82AD3" w:rsidP="00D82AD3">
      <w:r w:rsidRPr="00BB7B57">
        <w:t>Scoring</w:t>
      </w:r>
    </w:p>
    <w:p w14:paraId="175884FF" w14:textId="21A6B1AC" w:rsidR="00D82AD3" w:rsidRPr="00BB7B57" w:rsidRDefault="00D82AD3" w:rsidP="00D82AD3">
      <w:pPr>
        <w:pStyle w:val="NoSpacing"/>
      </w:pPr>
      <w:r w:rsidRPr="00BB7B57">
        <w:t>Yes = 1 (any drink before in pregnancy is a ‘Yes’)</w:t>
      </w:r>
    </w:p>
    <w:p w14:paraId="7A62F3F2" w14:textId="50864E4B" w:rsidR="00D82AD3" w:rsidRPr="00BB7B57" w:rsidRDefault="00D82AD3" w:rsidP="00D82AD3">
      <w:pPr>
        <w:pStyle w:val="NoSpacing"/>
      </w:pPr>
      <w:r w:rsidRPr="00BB7B57">
        <w:t>No = 0</w:t>
      </w:r>
    </w:p>
    <w:p w14:paraId="5642CAF7" w14:textId="77777777" w:rsidR="00D82AD3" w:rsidRPr="00BB7B57" w:rsidRDefault="00D82AD3" w:rsidP="00D82AD3">
      <w:pPr>
        <w:pStyle w:val="NoSpacing"/>
      </w:pPr>
    </w:p>
    <w:p w14:paraId="270AEE42" w14:textId="73927FEE" w:rsidR="00D82AD3" w:rsidRPr="00BB7B57" w:rsidRDefault="00D82AD3" w:rsidP="00D82AD3">
      <w:pPr>
        <w:pStyle w:val="NoSpacing"/>
      </w:pPr>
      <w:r w:rsidRPr="00BB7B57">
        <w:t>Count the number of affirmative items.</w:t>
      </w:r>
    </w:p>
    <w:p w14:paraId="2A407B45" w14:textId="77777777" w:rsidR="00D82AD3" w:rsidRPr="00BB7B57" w:rsidRDefault="00D82AD3" w:rsidP="00D82AD3">
      <w:pPr>
        <w:pStyle w:val="NoSpacing"/>
      </w:pPr>
    </w:p>
    <w:p w14:paraId="4EAB074F" w14:textId="319CE15B" w:rsidR="00D86E07" w:rsidRPr="00BB7B57" w:rsidRDefault="00D86E07" w:rsidP="00D82AD3">
      <w:pPr>
        <w:pStyle w:val="NoSpacing"/>
      </w:pPr>
      <w:r w:rsidRPr="00BB7B57">
        <w:t>0 points = Low Risk</w:t>
      </w:r>
    </w:p>
    <w:p w14:paraId="2CE51E3A" w14:textId="03569EFA" w:rsidR="00D86E07" w:rsidRPr="00BB7B57" w:rsidRDefault="00D86E07" w:rsidP="00D82AD3">
      <w:pPr>
        <w:pStyle w:val="NoSpacing"/>
      </w:pPr>
      <w:r w:rsidRPr="00BB7B57">
        <w:t>1 point = Moderate Risk</w:t>
      </w:r>
    </w:p>
    <w:p w14:paraId="63189B10" w14:textId="637243B8" w:rsidR="00D86E07" w:rsidRPr="00BB7B57" w:rsidRDefault="00D86E07" w:rsidP="00D82AD3">
      <w:pPr>
        <w:pStyle w:val="NoSpacing"/>
      </w:pPr>
      <w:r w:rsidRPr="00BB7B57">
        <w:t>2-3 points = High Risk (positive screen)</w:t>
      </w:r>
    </w:p>
    <w:p w14:paraId="01574D2D" w14:textId="77777777" w:rsidR="00EE59CA" w:rsidRPr="00BB7B57" w:rsidRDefault="00EE59CA" w:rsidP="00D82AD3">
      <w:pPr>
        <w:pStyle w:val="NoSpacing"/>
      </w:pPr>
    </w:p>
    <w:p w14:paraId="45DA6FAF" w14:textId="77777777" w:rsidR="00EE59CA" w:rsidRDefault="00EE59CA" w:rsidP="00D82AD3">
      <w:pPr>
        <w:pStyle w:val="NoSpacing"/>
      </w:pPr>
    </w:p>
    <w:p w14:paraId="1D0EB6F3" w14:textId="77777777" w:rsidR="008C1D35" w:rsidRDefault="008C1D35" w:rsidP="00D82AD3">
      <w:pPr>
        <w:pStyle w:val="NoSpacing"/>
      </w:pPr>
    </w:p>
    <w:p w14:paraId="4108A0F2" w14:textId="77777777" w:rsidR="008C1D35" w:rsidRPr="00BB7B57" w:rsidRDefault="008C1D35" w:rsidP="00D82AD3">
      <w:pPr>
        <w:pStyle w:val="NoSpacing"/>
      </w:pPr>
    </w:p>
    <w:p w14:paraId="03574768" w14:textId="58098304" w:rsidR="006A7DF0" w:rsidRPr="006F432D" w:rsidRDefault="00BB7B57" w:rsidP="00D82AD3">
      <w:pPr>
        <w:pStyle w:val="NoSpacing"/>
        <w:rPr>
          <w:rFonts w:cs="Segoe UI"/>
          <w:color w:val="212121"/>
          <w:sz w:val="20"/>
          <w:szCs w:val="20"/>
          <w:shd w:val="clear" w:color="auto" w:fill="FFFFFF"/>
        </w:rPr>
      </w:pPr>
      <w:r w:rsidRPr="006F432D">
        <w:rPr>
          <w:sz w:val="20"/>
          <w:szCs w:val="20"/>
        </w:rPr>
        <w:t xml:space="preserve">Adapted from </w:t>
      </w:r>
      <w:r w:rsidRPr="006F432D">
        <w:rPr>
          <w:rFonts w:cs="Segoe UI"/>
          <w:color w:val="212121"/>
          <w:sz w:val="20"/>
          <w:szCs w:val="20"/>
          <w:shd w:val="clear" w:color="auto" w:fill="FFFFFF"/>
        </w:rPr>
        <w:t xml:space="preserve">Yonkers KA, </w:t>
      </w:r>
      <w:proofErr w:type="spellStart"/>
      <w:r w:rsidRPr="006F432D">
        <w:rPr>
          <w:rFonts w:cs="Segoe UI"/>
          <w:color w:val="212121"/>
          <w:sz w:val="20"/>
          <w:szCs w:val="20"/>
          <w:shd w:val="clear" w:color="auto" w:fill="FFFFFF"/>
        </w:rPr>
        <w:t>Gotman</w:t>
      </w:r>
      <w:proofErr w:type="spellEnd"/>
      <w:r w:rsidRPr="006F432D">
        <w:rPr>
          <w:rFonts w:cs="Segoe UI"/>
          <w:color w:val="212121"/>
          <w:sz w:val="20"/>
          <w:szCs w:val="20"/>
          <w:shd w:val="clear" w:color="auto" w:fill="FFFFFF"/>
        </w:rPr>
        <w:t xml:space="preserve"> N, Kershaw T, Forray A, Howell HB, Rounsaville BJ. Screening for prenatal substance use: development of the Substance Use Risk Profile-Pregnancy scale. Obstet Gynecol. 2010 Oct;116(4):827-833. doi:10.1097/AOG.0b013e3181ed8290. PMID: 20859145; PMCID: PMC3103106.</w:t>
      </w:r>
    </w:p>
    <w:p w14:paraId="285ECDCA" w14:textId="77777777" w:rsidR="006F432D" w:rsidRPr="006A7DF0" w:rsidRDefault="006F432D" w:rsidP="00D82AD3">
      <w:pPr>
        <w:pStyle w:val="NoSpacing"/>
        <w:rPr>
          <w:rFonts w:cs="Segoe UI"/>
          <w:color w:val="212121"/>
          <w:shd w:val="clear" w:color="auto" w:fill="FFFFFF"/>
        </w:rPr>
      </w:pPr>
    </w:p>
    <w:sectPr w:rsidR="006F432D" w:rsidRPr="006A7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549A"/>
    <w:multiLevelType w:val="hybridMultilevel"/>
    <w:tmpl w:val="D196E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2C95"/>
    <w:multiLevelType w:val="hybridMultilevel"/>
    <w:tmpl w:val="35963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923349">
    <w:abstractNumId w:val="0"/>
  </w:num>
  <w:num w:numId="2" w16cid:durableId="174313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7"/>
    <w:rsid w:val="00017DDC"/>
    <w:rsid w:val="00035540"/>
    <w:rsid w:val="000668E6"/>
    <w:rsid w:val="00077425"/>
    <w:rsid w:val="00080909"/>
    <w:rsid w:val="000C0B6B"/>
    <w:rsid w:val="000E2D1E"/>
    <w:rsid w:val="000E63FD"/>
    <w:rsid w:val="0013561A"/>
    <w:rsid w:val="00137E7E"/>
    <w:rsid w:val="001724EB"/>
    <w:rsid w:val="001C2C6E"/>
    <w:rsid w:val="00201EC8"/>
    <w:rsid w:val="00213238"/>
    <w:rsid w:val="004376B9"/>
    <w:rsid w:val="0045677C"/>
    <w:rsid w:val="00545CED"/>
    <w:rsid w:val="005540D2"/>
    <w:rsid w:val="00587414"/>
    <w:rsid w:val="00604F89"/>
    <w:rsid w:val="006A7DF0"/>
    <w:rsid w:val="006F389B"/>
    <w:rsid w:val="006F432D"/>
    <w:rsid w:val="00704E2B"/>
    <w:rsid w:val="007160A3"/>
    <w:rsid w:val="00746008"/>
    <w:rsid w:val="007513AA"/>
    <w:rsid w:val="007F5F18"/>
    <w:rsid w:val="00814143"/>
    <w:rsid w:val="008224CC"/>
    <w:rsid w:val="00830B95"/>
    <w:rsid w:val="00881073"/>
    <w:rsid w:val="008B7058"/>
    <w:rsid w:val="008C1D35"/>
    <w:rsid w:val="008D72E1"/>
    <w:rsid w:val="009B0D39"/>
    <w:rsid w:val="009C6B26"/>
    <w:rsid w:val="009E7C0B"/>
    <w:rsid w:val="00A02C58"/>
    <w:rsid w:val="00A16295"/>
    <w:rsid w:val="00A44108"/>
    <w:rsid w:val="00A470DB"/>
    <w:rsid w:val="00A62A09"/>
    <w:rsid w:val="00A85149"/>
    <w:rsid w:val="00AA1B46"/>
    <w:rsid w:val="00AB683D"/>
    <w:rsid w:val="00AD2B2B"/>
    <w:rsid w:val="00B573E6"/>
    <w:rsid w:val="00BA797A"/>
    <w:rsid w:val="00BB7B57"/>
    <w:rsid w:val="00BD4392"/>
    <w:rsid w:val="00C00185"/>
    <w:rsid w:val="00C41F85"/>
    <w:rsid w:val="00C81B29"/>
    <w:rsid w:val="00D32D84"/>
    <w:rsid w:val="00D82AD3"/>
    <w:rsid w:val="00D86E07"/>
    <w:rsid w:val="00DF35EE"/>
    <w:rsid w:val="00E40730"/>
    <w:rsid w:val="00E55F05"/>
    <w:rsid w:val="00EE59CA"/>
    <w:rsid w:val="00F75DBF"/>
    <w:rsid w:val="00FB0E6C"/>
    <w:rsid w:val="00FB7CBD"/>
    <w:rsid w:val="00FE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5775A"/>
  <w15:chartTrackingRefBased/>
  <w15:docId w15:val="{9464B8A4-2F5B-DE45-891F-DE2D25EE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E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6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639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Forray, Ariadna</dc:creator>
  <cp:keywords/>
  <dc:description/>
  <cp:lastModifiedBy>Forray, Ariadna</cp:lastModifiedBy>
  <cp:revision>7</cp:revision>
  <dcterms:created xsi:type="dcterms:W3CDTF">2026-04-25T15:31:00Z</dcterms:created>
  <dcterms:modified xsi:type="dcterms:W3CDTF">2026-04-25T15:50:00Z</dcterms:modified>
</cp:coreProperties>
</file>